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7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94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</w:t>
            </w:r>
            <w:r>
              <w:rPr>
                <w:rFonts w:hint="eastAsia" w:ascii="宋体" w:hAnsi="宋体"/>
                <w:color w:val="auto"/>
                <w:sz w:val="28"/>
                <w:szCs w:val="36"/>
              </w:rPr>
              <w:t>中电系统建设工程有限公司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中标候选人响应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要求的资格能力条件</w:t>
            </w:r>
          </w:p>
        </w:tc>
        <w:tc>
          <w:tcPr>
            <w:tcW w:w="718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承装（修、试）电力设施许可证，其中承装类、承修类、承试类四级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工期</w:t>
            </w:r>
          </w:p>
        </w:tc>
        <w:tc>
          <w:tcPr>
            <w:tcW w:w="7181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响应招标文件要求（120日历天）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7181" w:type="dxa"/>
            <w:noWrap/>
            <w:vAlign w:val="center"/>
          </w:tcPr>
          <w:p>
            <w:pPr>
              <w:snapToGrid w:val="0"/>
              <w:ind w:left="1890" w:hanging="1890" w:hangingChars="900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银行转账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jk3ZTczMDUxMWE2Yzc0YWMyNDY5ZjA5ZTUyMjYifQ=="/>
  </w:docVars>
  <w:rsids>
    <w:rsidRoot w:val="00000000"/>
    <w:rsid w:val="06F53746"/>
    <w:rsid w:val="1602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2025-06-13T07:52:50Z</dcterms:created>
  <dc:creator>Lenovo</dc:creator>
  <cp:lastModifiedBy>Lenovo</cp:lastModifiedBy>
  <dcterms:modified xsi:type="dcterms:W3CDTF">2025-06-13T07:54:34Z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A0D955D87D994BE3863DD9128CB2386E_12</vt:lpwstr>
  </property>
</Properties>
</file>